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Adi Bob</w:t>
      </w:r>
    </w:p>
    <w:p>
      <w:r>
        <w:rPr>
          <w:color w:val="64748B"/>
          <w:sz w:val="20"/>
        </w:rPr>
        <w:t xml:space="preserve">https://vutuv.de/adi_bob</w:t>
      </w:r>
    </w:p>
    <w:p>
      <w:r>
        <w:rPr>
          <w:color w:val="64748B"/>
          <w:sz w:val="20"/>
        </w:rPr>
        <w:t xml:space="preserve">hgfh, 56645 hgfhfg, Afghanistan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