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Adil Starkrrrrr</w:t>
      </w:r>
    </w:p>
    <w:p>
      <w:r>
        <w:rPr>
          <w:color w:val="64748B"/>
          <w:sz w:val="20"/>
        </w:rPr>
        <w:t xml:space="preserve">altcore@yahoo.com | https://vutuv.de/adil_starkrrrrr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