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Ahamed Khan</w:t>
      </w:r>
    </w:p>
    <w:p>
      <w:r>
        <w:rPr>
          <w:color w:val="64748B"/>
          <w:sz w:val="20"/>
        </w:rPr>
        <w:t xml:space="preserve">https://vutuv.de/ahamed_khan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