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ahmad haidar</w:t>
      </w:r>
    </w:p>
    <w:p>
      <w:r>
        <w:rPr>
          <w:color w:val="64748B"/>
          <w:sz w:val="20"/>
        </w:rPr>
        <w:t xml:space="preserve">ahmadhaidarahmad@hotmail.com | https://vutuv.de/ahmad_haidar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django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