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Benker</w:t>
      </w:r>
    </w:p>
    <w:p>
      <w:r>
        <w:rPr>
          <w:color w:val="64748B"/>
          <w:sz w:val="20"/>
        </w:rPr>
        <w:t xml:space="preserve">alexander@bebeko.de | https://vutuv.de/alexander_benke</w:t>
      </w:r>
    </w:p>
    <w:p>
      <w:r>
        <w:rPr>
          <w:color w:val="64748B"/>
          <w:sz w:val="20"/>
        </w:rPr>
        <w:t xml:space="preserve">Date of birth: 02.04.1976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bebeko GmbH</w:t>
      </w:r>
    </w:p>
    <w:p>
      <w:r>
        <w:rPr>
          <w:color w:val="64748B"/>
          <w:sz w:val="20"/>
        </w:rPr>
        <w:t xml:space="preserve">1/2013 - Present</w:t>
      </w:r>
    </w:p>
    <w:p>
      <w:r>
        <w:t xml:space="preserve">Berater für Fachbereiche in IT Projekten</w:t>
      </w:r>
    </w:p>
    <w:p>
      <w:pPr>
        <w:pStyle w:val="Heading1"/>
      </w:pPr>
      <w:r>
        <w:t xml:space="preserve">Tags</w:t>
      </w:r>
    </w:p>
    <w:p>
      <w:r>
        <w:t xml:space="preserve">Berater für Fachbereiche in IT Projekten | business analyse | IT Consultant | itil | personal productivity | product owner | Requirements Management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https://www.xing.com/profile/Alexander_Benker</w:t>
      </w:r>
    </w:p>
    <w:p>
      <w:r>
        <w:t xml:space="preserve">LinkedIn: https://www.linkedin.com/in/abenker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