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Ameya Shenoy</w:t>
      </w:r>
    </w:p>
    <w:p>
      <w:r>
        <w:rPr>
          <w:color w:val="64748B"/>
          <w:sz w:val="20"/>
        </w:rPr>
        <w:t xml:space="preserve">shenoy.ameya@gmail.com | https://vutuv.de/ameya_shenoy</w:t>
      </w:r>
    </w:p>
    <w:p>
      <w:r>
        <w:rPr>
          <w:color w:val="64748B"/>
          <w:sz w:val="20"/>
        </w:rPr>
        <w:t xml:space="preserve">Date of birth: 04/27/1995 | Gender: Male</w:t>
      </w:r>
    </w:p>
    <w:p>
      <w:pPr>
        <w:pStyle w:val="Heading1"/>
      </w:pPr>
      <w:r>
        <w:t xml:space="preserve">Tags</w:t>
      </w:r>
    </w:p>
    <w:p>
      <w:r>
        <w:t xml:space="preserve">python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