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 xml:space="preserve">André Spitzer</w:t>
      </w:r>
    </w:p>
    <w:p>
      <w:r>
        <w:rPr>
          <w:color w:val="64748B"/>
          <w:sz w:val="20"/>
        </w:rPr>
        <w:t xml:space="preserve">andre.spitzer@t-online.de | +41 78 637 48 71 | https://vutuv.de/andre_spitzer</w:t>
      </w:r>
    </w:p>
    <w:p>
      <w:r>
        <w:rPr>
          <w:color w:val="64748B"/>
          <w:sz w:val="20"/>
        </w:rPr>
        <w:t xml:space="preserve">Date of birth: 02/07/1970 | Gender: Male</w:t>
      </w:r>
    </w:p>
    <w:p>
      <w:pPr>
        <w:pStyle w:val="Heading1"/>
      </w:pPr>
      <w:r>
        <w:t xml:space="preserve">Professional Experience</w:t>
      </w:r>
    </w:p>
    <w:p>
      <w:pPr>
        <w:spacing w:after="20"/>
      </w:pPr>
      <w:r>
        <w:rPr>
          <w:b/>
        </w:rPr>
        <w:t xml:space="preserve">Business Development Executive, CSC Switzerland GmbH</w:t>
      </w:r>
    </w:p>
    <w:p>
      <w:r>
        <w:rPr>
          <w:color w:val="64748B"/>
          <w:sz w:val="20"/>
        </w:rPr>
        <w:t xml:space="preserve">11/2014 - 3/2017</w:t>
      </w:r>
    </w:p>
    <w:p>
      <w:r>
        <w:t xml:space="preserve">Sales Executive for Global Infrastructure Services, Business Development IT Outsourcing Services in Switzerland, Germany, Spain, Austria. Comprehensive experience in ServiceNow enabling ITIL based processes for customers and integrate to external ITSM ser</w:t>
      </w:r>
    </w:p>
    <w:p>
      <w:pPr>
        <w:spacing w:after="20"/>
      </w:pPr>
      <w:r>
        <w:rPr>
          <w:b/>
        </w:rPr>
        <w:t xml:space="preserve">Account Executive, T-Systems Schweiz AG</w:t>
      </w:r>
    </w:p>
    <w:p>
      <w:r>
        <w:rPr>
          <w:color w:val="64748B"/>
          <w:sz w:val="20"/>
        </w:rPr>
        <w:t xml:space="preserve">9/2012 - 9/2014</w:t>
      </w:r>
    </w:p>
    <w:p>
      <w:r>
        <w:t xml:space="preserve">Managing the account of an international manufacturing client with headquarter in Switzerland</w:t>
      </w:r>
    </w:p>
    <w:p>
      <w:pPr>
        <w:spacing w:after="20"/>
      </w:pPr>
      <w:r>
        <w:rPr>
          <w:b/>
        </w:rPr>
        <w:t xml:space="preserve">Big Deal Management Solution Design Architect, T-Systems International GmbH</w:t>
      </w:r>
    </w:p>
    <w:p>
      <w:r>
        <w:rPr>
          <w:color w:val="64748B"/>
          <w:sz w:val="20"/>
        </w:rPr>
        <w:t xml:space="preserve">8/2011 - 8/2012</w:t>
      </w:r>
    </w:p>
    <w:p>
      <w:r>
        <w:t xml:space="preserve">Solution Design lead in Big Deals cross service towers (data centre, workplace, communications)</w:t>
      </w:r>
    </w:p>
    <w:p>
      <w:pPr>
        <w:spacing w:after="20"/>
      </w:pPr>
      <w:r>
        <w:rPr>
          <w:b/>
        </w:rPr>
        <w:t xml:space="preserve">Executive Deal Solution Manager, T-Systems International GmbH</w:t>
      </w:r>
    </w:p>
    <w:p>
      <w:r>
        <w:rPr>
          <w:color w:val="64748B"/>
          <w:sz w:val="20"/>
        </w:rPr>
        <w:t xml:space="preserve">1/2009 - 8/2011</w:t>
      </w:r>
    </w:p>
    <w:p>
      <w:r>
        <w:t xml:space="preserve">International expertise in managing nternational projects with collaboration clouds and desktop virtualization solutions.</w:t>
      </w:r>
    </w:p>
    <w:p>
      <w:pPr>
        <w:spacing w:after="20"/>
      </w:pPr>
      <w:r>
        <w:rPr>
          <w:b/>
        </w:rPr>
        <w:t xml:space="preserve">Senior Presales Manager, T-Systems International GmbH</w:t>
      </w:r>
    </w:p>
    <w:p>
      <w:r>
        <w:rPr>
          <w:color w:val="64748B"/>
          <w:sz w:val="20"/>
        </w:rPr>
        <w:t xml:space="preserve">5/2006 - 12/2008</w:t>
      </w:r>
    </w:p>
    <w:p>
      <w:pPr>
        <w:spacing w:after="20"/>
      </w:pPr>
      <w:r>
        <w:rPr>
          <w:b/>
        </w:rPr>
        <w:t xml:space="preserve">Senior Sales Consultant, T-Systems International GmbH</w:t>
      </w:r>
    </w:p>
    <w:p>
      <w:r>
        <w:rPr>
          <w:color w:val="64748B"/>
          <w:sz w:val="20"/>
        </w:rPr>
        <w:t xml:space="preserve">9/2001 - 4/2006</w:t>
      </w:r>
    </w:p>
    <w:p>
      <w:pPr>
        <w:pStyle w:val="Heading1"/>
      </w:pPr>
      <w:r>
        <w:t xml:space="preserve">Tags</w:t>
      </w:r>
    </w:p>
    <w:p>
      <w:r>
        <w:t xml:space="preserve">account management | business development | cloud | saas | consulting | cyber security | data center outsourcing | lead solution design | solution executive | workplace services</w:t>
      </w:r>
    </w:p>
    <w:sectPr>
      <w:pgSz w:w="11906" w:h="16838"/>
      <w:pgMar w:top="1417" w:right="1417" w:bottom="1417" w:left="1417"/>
    </w:sectPr>
  </w:body>
</w:document>
</file>

<file path=word/styles.xml><?xml version="1.0" encoding="utf-8"?>
<w:styles xmlns:w="http://schemas.openxmlformats.org/wordprocessingml/2006/main">
  <w:docDefaults>
    <w:rPrDefault>
      <w:rPr>
        <w:rFonts w:ascii="Calibri" w:hAnsi="Calibri"/>
        <w:sz w:val="22"/>
      </w:rPr>
    </w:rPrDefault>
    <w:pPrDefault>
      <w:pPr>
        <w:spacing w:after="120"/>
      </w:pPr>
    </w:pPrDefault>
  </w:docDefaults>
  <w:style w:type="paragraph" w:styleId="Title">
    <w:name w:val="Title"/>
    <w:pPr>
      <w:spacing w:after="40"/>
    </w:pPr>
    <w:rPr>
      <w:b/>
      <w:sz w:val="48"/>
    </w:rPr>
  </w:style>
  <w:style w:type="paragraph" w:styleId="Heading1">
    <w:name w:val="heading 1"/>
    <w:pPr>
      <w:spacing w:before="280" w:after="80"/>
    </w:pPr>
    <w:rPr>
      <w:b/>
      <w:caps/>
      <w:sz w:val="20"/>
      <w:color w:val="475569"/>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