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Hainke</w:t>
      </w:r>
    </w:p>
    <w:p>
      <w:r>
        <w:rPr>
          <w:color w:val="64748B"/>
          <w:sz w:val="20"/>
        </w:rPr>
        <w:t xml:space="preserve">andreas@foteviken.de | https://vutuv.de/andreas_hainke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Developer, HanWIS GmbH</w:t>
      </w:r>
    </w:p>
    <w:p>
      <w:r>
        <w:rPr>
          <w:color w:val="64748B"/>
          <w:sz w:val="20"/>
        </w:rPr>
        <w:t xml:space="preserve">12/2014 - 5/2016</w:t>
      </w:r>
    </w:p>
    <w:p>
      <w:r>
        <w:t xml:space="preserve">Studentischer Mitarbeiter</w:t>
      </w:r>
    </w:p>
    <w:p>
      <w:pPr>
        <w:spacing w:after="20"/>
      </w:pPr>
      <w:r>
        <w:rPr>
          <w:b/>
        </w:rPr>
        <w:t xml:space="preserve">System Engineer, michael-wessel.de Informationstechnologie GmbH</w:t>
      </w:r>
    </w:p>
    <w:p>
      <w:r>
        <w:rPr>
          <w:color w:val="64748B"/>
          <w:sz w:val="20"/>
        </w:rPr>
        <w:t xml:space="preserve">2/2007 - 5/2012</w:t>
      </w:r>
    </w:p>
    <w:p>
      <w:pPr>
        <w:pStyle w:val="Heading1"/>
      </w:pPr>
      <w:r>
        <w:t xml:space="preserve">Tags</w:t>
      </w:r>
    </w:p>
    <w:p>
      <w:r>
        <w:t xml:space="preserve">apache | citrix netscaler | java | linux | nginx | PHP | ssl | windows server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