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Heese</w:t>
      </w:r>
    </w:p>
    <w:p>
      <w:r>
        <w:rPr>
          <w:color w:val="64748B"/>
          <w:sz w:val="20"/>
        </w:rPr>
        <w:t xml:space="preserve">media@heese-it.de | https://vutuv.de/andreas_heese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