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 Loewe </w:t>
      </w:r>
    </w:p>
    <w:p>
      <w:r>
        <w:rPr>
          <w:color w:val="64748B"/>
          <w:sz w:val="20"/>
        </w:rPr>
        <w:t xml:space="preserve">https://vutuv.de/andreas_loewe</w:t>
      </w:r>
    </w:p>
    <w:p>
      <w:r>
        <w:rPr>
          <w:color w:val="64748B"/>
          <w:sz w:val="20"/>
        </w:rPr>
        <w:t xml:space="preserve">An der Umkehr 49, 53227 Bonn, Germany</w:t>
      </w:r>
    </w:p>
    <w:p>
      <w:r>
        <w:rPr>
          <w:color w:val="64748B"/>
          <w:sz w:val="20"/>
        </w:rPr>
        <w:t xml:space="preserve">Date of birth: 01.01.1965 | Gender: Male</w:t>
      </w:r>
    </w:p>
    <w:p>
      <w:pPr>
        <w:pStyle w:val="Heading1"/>
      </w:pPr>
      <w:r>
        <w:t xml:space="preserve">Tags</w:t>
      </w:r>
    </w:p>
    <w:p>
      <w:r>
        <w:t xml:space="preserve">datenschutz | gov | it-sicherheit | military</w:t>
      </w:r>
    </w:p>
    <w:p>
      <w:pPr>
        <w:pStyle w:val="Heading1"/>
      </w:pPr>
      <w:r>
        <w:t xml:space="preserve">Profiles</w:t>
      </w:r>
    </w:p>
    <w:p>
      <w:r>
        <w:t xml:space="preserve">Twitter: http://twitter.com/ja-hab-ich</w:t>
      </w:r>
    </w:p>
    <w:p>
      <w:r>
        <w:t xml:space="preserve">Facebook: http://facebook.com/nein-brauch-ich-nicht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