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Andreas Sundermann</w:t>
      </w:r>
    </w:p>
    <w:p>
      <w:r>
        <w:rPr>
          <w:color w:val="64748B"/>
          <w:sz w:val="20"/>
        </w:rPr>
        <w:t xml:space="preserve">sundermann.andreas@web.de | https://vutuv.de/andreas_sundermann</w:t>
      </w:r>
    </w:p>
    <w:p>
      <w:r>
        <w:rPr>
          <w:color w:val="64748B"/>
          <w:sz w:val="20"/>
        </w:rPr>
        <w:t xml:space="preserve">64625 Bensheim,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Scientist, hte GmbH</w:t>
      </w:r>
    </w:p>
    <w:p>
      <w:r>
        <w:rPr>
          <w:color w:val="64748B"/>
          <w:sz w:val="20"/>
        </w:rPr>
        <w:t xml:space="preserve">10/2000 - Present</w:t>
      </w:r>
    </w:p>
    <w:p>
      <w:pPr>
        <w:spacing w:after="20"/>
      </w:pPr>
      <w:r>
        <w:rPr>
          <w:b/>
        </w:rPr>
        <w:t xml:space="preserve">Postdoctoral Research Fellow, Weizmann Institute of Science</w:t>
      </w:r>
    </w:p>
    <w:p>
      <w:r>
        <w:rPr>
          <w:color w:val="64748B"/>
          <w:sz w:val="20"/>
        </w:rPr>
        <w:t xml:space="preserve">7/1999 - 9/2000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Doctor of Philosophy - PhD, Bielefeld University</w:t>
      </w:r>
    </w:p>
    <w:p>
      <w:r>
        <w:rPr>
          <w:color w:val="64748B"/>
          <w:sz w:val="20"/>
        </w:rPr>
        <w:t xml:space="preserve">5/1999</w:t>
      </w:r>
    </w:p>
    <w:p>
      <w:pPr>
        <w:spacing w:after="20"/>
      </w:pPr>
      <w:r>
        <w:rPr>
          <w:b/>
        </w:rPr>
        <w:t xml:space="preserve">Diplom, Bielefeld University</w:t>
      </w:r>
    </w:p>
    <w:p>
      <w:r>
        <w:rPr>
          <w:color w:val="64748B"/>
          <w:sz w:val="20"/>
        </w:rPr>
        <w:t xml:space="preserve">10/1990 - 2/1996</w:t>
      </w:r>
    </w:p>
    <w:p>
      <w:pPr>
        <w:pStyle w:val="Heading1"/>
      </w:pPr>
      <w:r>
        <w:t xml:space="preserve">Tags</w:t>
      </w:r>
    </w:p>
    <w:p>
      <w:r>
        <w:t xml:space="preserve">High throughput | r | Chemistry | Julia | machine learning | theory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