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Tauscher</w:t>
      </w:r>
    </w:p>
    <w:p>
      <w:r>
        <w:rPr>
          <w:color w:val="64748B"/>
          <w:sz w:val="20"/>
        </w:rPr>
        <w:t xml:space="preserve">ta@geuka.net | https://vutuv.de/andreas_tausche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dns | industrial control | mailserver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