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Antoine Lenoir</w:t>
      </w:r>
    </w:p>
    <w:p>
      <w:r>
        <w:rPr>
          <w:color w:val="64748B"/>
          <w:sz w:val="20"/>
        </w:rPr>
        <w:t xml:space="preserve">https://vutuv.de/antoine_lenoir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