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apeirogos chimera</w:t>
      </w:r>
    </w:p>
    <w:p>
      <w:r>
        <w:rPr>
          <w:color w:val="64748B"/>
          <w:sz w:val="20"/>
        </w:rPr>
        <w:t xml:space="preserve">https://vutuv.de/apeirogos_chime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