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Apisai Nicholas Kiapen</w:t>
      </w:r>
    </w:p>
    <w:p>
      <w:r>
        <w:rPr>
          <w:color w:val="64748B"/>
          <w:sz w:val="20"/>
        </w:rPr>
        <w:t xml:space="preserve">dallasank@gmail.com | https://vutuv.de/apisai_nicholas</w:t>
      </w:r>
    </w:p>
    <w:p>
      <w:pPr>
        <w:pStyle w:val="Heading1"/>
      </w:pPr>
      <w:r>
        <w:t xml:space="preserve">Tags</w:t>
      </w:r>
    </w:p>
    <w:p>
      <w:r>
        <w:t xml:space="preserve">accounts clerk | driver | handy man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