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Armin Müller</w:t>
      </w:r>
    </w:p>
    <w:p>
      <w:r>
        <w:rPr>
          <w:color w:val="64748B"/>
          <w:sz w:val="20"/>
        </w:rPr>
        <w:t xml:space="preserve">a.mueller@uismedia.de | +49 7583 375465 | https://vutuv.de/armin_mueller</w:t>
      </w:r>
    </w:p>
    <w:p>
      <w:r>
        <w:rPr>
          <w:color w:val="64748B"/>
          <w:sz w:val="20"/>
        </w:rPr>
        <w:t xml:space="preserve">Unterer Öschweg 16/1, 88427 Bad Schussenried,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freiberufliche Mitarbeit, ESRI Geoinformatik GmbH</w:t>
      </w:r>
    </w:p>
    <w:p>
      <w:pPr>
        <w:spacing w:after="20"/>
      </w:pPr>
      <w:r>
        <w:rPr>
          <w:b/>
        </w:rPr>
        <w:t xml:space="preserve">Mitinhaber, uismedia GbR</w:t>
      </w:r>
    </w:p>
    <w:p>
      <w:r>
        <w:rPr>
          <w:color w:val="64748B"/>
          <w:sz w:val="20"/>
        </w:rPr>
        <w:t xml:space="preserve">4/1997 - Present</w:t>
      </w:r>
    </w:p>
    <w:p>
      <w:r>
        <w:t xml:space="preserve">GIS Dienstleistungen, Webmapping</w:t>
      </w:r>
    </w:p>
    <w:p>
      <w:pPr>
        <w:spacing w:after="20"/>
      </w:pPr>
      <w:r>
        <w:rPr>
          <w:b/>
        </w:rPr>
        <w:t xml:space="preserve">wissenschaftlicher Mitarbeiter, GSF-Forschungszentrum für Umwelt und Gesundheit</w:t>
      </w:r>
    </w:p>
    <w:p>
      <w:r>
        <w:rPr>
          <w:color w:val="64748B"/>
          <w:sz w:val="20"/>
        </w:rPr>
        <w:t xml:space="preserve">1996 - 1997</w:t>
      </w:r>
    </w:p>
    <w:p>
      <w:pPr>
        <w:spacing w:after="20"/>
      </w:pPr>
      <w:r>
        <w:rPr>
          <w:b/>
        </w:rPr>
        <w:t xml:space="preserve">Wissenschaftlicher Mitarbeiter, Lehrstuhl für Landschaftsökologie TUM</w:t>
      </w:r>
    </w:p>
    <w:p>
      <w:r>
        <w:rPr>
          <w:color w:val="64748B"/>
          <w:sz w:val="20"/>
        </w:rPr>
        <w:t xml:space="preserve">1989 - 1995</w:t>
      </w:r>
    </w:p>
    <w:p>
      <w:pPr>
        <w:pStyle w:val="Heading1"/>
      </w:pPr>
      <w:r>
        <w:t xml:space="preserve">Tags</w:t>
      </w:r>
    </w:p>
    <w:p>
      <w:r>
        <w:t xml:space="preserve">gis | javascript | php | vb.net</w:t>
      </w:r>
    </w:p>
    <w:p>
      <w:pPr>
        <w:pStyle w:val="Heading1"/>
      </w:pPr>
      <w:r>
        <w:t xml:space="preserve">Links</w:t>
      </w:r>
    </w:p>
    <w:p>
      <w:r>
        <w:t xml:space="preserve">Homepage uismedia: https://www.uismedia.de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