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Arndt Touby</w:t>
      </w:r>
    </w:p>
    <w:p>
      <w:r>
        <w:rPr>
          <w:color w:val="64748B"/>
          <w:sz w:val="20"/>
        </w:rPr>
        <w:t xml:space="preserve">arndt@touby.eu | +49 171 1700081 | https://vutuv.de/arndt_touby</w:t>
      </w:r>
    </w:p>
    <w:p>
      <w:r>
        <w:rPr>
          <w:color w:val="64748B"/>
          <w:sz w:val="20"/>
        </w:rPr>
        <w:t xml:space="preserve">Date of birth: 01.09.1971 | Gender: Male</w:t>
      </w:r>
    </w:p>
    <w:p>
      <w:pPr>
        <w:pStyle w:val="Heading1"/>
      </w:pPr>
      <w:r>
        <w:t xml:space="preserve">Tags</w:t>
      </w:r>
    </w:p>
    <w:p>
      <w:r>
        <w:t xml:space="preserve">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