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Blankerts</w:t>
      </w:r>
    </w:p>
    <w:p>
      <w:r>
        <w:rPr>
          <w:color w:val="64748B"/>
          <w:sz w:val="20"/>
        </w:rPr>
        <w:t xml:space="preserve">https://vutuv.de/arne_blankerts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