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axel schaefer</w:t>
      </w:r>
    </w:p>
    <w:p>
      <w:r>
        <w:rPr>
          <w:color w:val="64748B"/>
          <w:sz w:val="20"/>
        </w:rPr>
        <w:t xml:space="preserve">axel0211@yahoo.com | +49 172 2333229 | https://vutuv.de/axel_schaefer</w:t>
      </w:r>
    </w:p>
    <w:p>
      <w:r>
        <w:rPr>
          <w:color w:val="64748B"/>
          <w:sz w:val="20"/>
        </w:rPr>
        <w:t xml:space="preserve">foehrenweg 24, 40468 duesseldorf,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consulting | elektromobilität | erp | fashion | it | mode | schuh | sport | textil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