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Benjamin Schweizer</w:t>
      </w:r>
    </w:p>
    <w:p>
      <w:r>
        <w:rPr>
          <w:color w:val="64748B"/>
          <w:sz w:val="20"/>
        </w:rPr>
        <w:t xml:space="preserve">mail@benjamin-schweizer.de | +49 174 3090314 | https://vutuv.de/benjamin_schwei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Team Manager, Fujitsu</w:t>
      </w:r>
    </w:p>
    <w:p>
      <w:r>
        <w:rPr>
          <w:color w:val="64748B"/>
          <w:sz w:val="20"/>
        </w:rPr>
        <w:t xml:space="preserve">2015 - Present</w:t>
      </w:r>
    </w:p>
    <w:p>
      <w:pPr>
        <w:spacing w:after="20"/>
      </w:pPr>
      <w:r>
        <w:rPr>
          <w:b/>
        </w:rPr>
        <w:t xml:space="preserve">Principal IT Engineer, Fujitsu</w:t>
      </w:r>
    </w:p>
    <w:p>
      <w:r>
        <w:rPr>
          <w:color w:val="64748B"/>
          <w:sz w:val="20"/>
        </w:rPr>
        <w:t xml:space="preserve">2013 - Present</w:t>
      </w:r>
    </w:p>
    <w:p>
      <w:pPr>
        <w:spacing w:after="20"/>
      </w:pPr>
      <w:r>
        <w:rPr>
          <w:b/>
        </w:rPr>
        <w:t xml:space="preserve">Senior IT Engineer, Fujitsu</w:t>
      </w:r>
    </w:p>
    <w:p>
      <w:r>
        <w:rPr>
          <w:color w:val="64748B"/>
          <w:sz w:val="20"/>
        </w:rPr>
        <w:t xml:space="preserve">2010 - 2013</w:t>
      </w:r>
    </w:p>
    <w:p>
      <w:pPr>
        <w:spacing w:after="20"/>
      </w:pPr>
      <w:r>
        <w:rPr>
          <w:b/>
        </w:rPr>
        <w:t xml:space="preserve">IT Consultant, Steinle Solution Factory</w:t>
      </w:r>
    </w:p>
    <w:p>
      <w:r>
        <w:rPr>
          <w:color w:val="64748B"/>
          <w:sz w:val="20"/>
        </w:rPr>
        <w:t xml:space="preserve">2008 - 2010</w:t>
      </w:r>
    </w:p>
    <w:p>
      <w:pPr>
        <w:pStyle w:val="Heading1"/>
      </w:pPr>
      <w:r>
        <w:t xml:space="preserve">Tags</w:t>
      </w:r>
    </w:p>
    <w:p>
      <w:r>
        <w:t xml:space="preserve">cloud | databases | data center | data center consolidation | data center migrations | enterprise architecture | it outsourcing | leadership | liability | managed services | management | middleware | mysql | open source | oracle | outsourcing | postgresql | precision | project management | sql server | systems integration | team management | windows</w:t>
      </w:r>
    </w:p>
    <w:p>
      <w:pPr>
        <w:pStyle w:val="Heading1"/>
      </w:pPr>
      <w:r>
        <w:t xml:space="preserve">Links</w:t>
      </w:r>
    </w:p>
    <w:p>
      <w:r>
        <w:t xml:space="preserve">Personal Website: https://benjamin-schweizer.de</w:t>
      </w:r>
    </w:p>
    <w:p>
      <w:pPr>
        <w:pStyle w:val="Heading1"/>
      </w:pPr>
      <w:r>
        <w:t xml:space="preserve">Profiles</w:t>
      </w:r>
    </w:p>
    <w:p>
      <w:r>
        <w:t xml:space="preserve">Instagram: http://instagram.com/benjaminschweizer</w:t>
      </w:r>
    </w:p>
    <w:p>
      <w:r>
        <w:t xml:space="preserve">Twitter: http://twitter.com/benschweizer_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