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Benson  Starmack </w:t>
      </w:r>
    </w:p>
    <w:p>
      <w:r>
        <w:rPr>
          <w:color w:val="64748B"/>
          <w:sz w:val="20"/>
        </w:rPr>
        <w:t xml:space="preserve">bensonstarmack@gmail.com | https://vutuv.de/benson_20468434</w:t>
      </w:r>
    </w:p>
    <w:p>
      <w:pPr>
        <w:pStyle w:val="Heading1"/>
      </w:pPr>
      <w:r>
        <w:t xml:space="preserve">Tags</w:t>
      </w:r>
    </w:p>
    <w:p>
      <w:r>
        <w:t xml:space="preserve">Non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