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Bernie Zakeyo</w:t>
      </w:r>
    </w:p>
    <w:p>
      <w:r>
        <w:rPr>
          <w:color w:val="64748B"/>
          <w:sz w:val="20"/>
        </w:rPr>
        <w:t xml:space="preserve">bzakeyo@gmail.com | https://vutuv.de/bernie_zakeyo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