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Bianca Gerlach</w:t>
      </w:r>
    </w:p>
    <w:p>
      <w:r>
        <w:t xml:space="preserve">Mein Motto/my Motto: Jeder Tag ist ein neuer Anfang - Every day is a new start </w:t>
      </w:r>
    </w:p>
    <w:p>
      <w:r>
        <w:rPr>
          <w:color w:val="64748B"/>
          <w:sz w:val="20"/>
        </w:rPr>
        <w:t xml:space="preserve">https://vutuv.de/bianca_gerlach</w:t>
      </w:r>
    </w:p>
    <w:p>
      <w:r>
        <w:rPr>
          <w:color w:val="64748B"/>
          <w:sz w:val="20"/>
        </w:rPr>
        <w:t xml:space="preserve">Date of birth: 18.01.1978 | 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OSG - MSG - EOT Mitarbeiterin, Office Depot B.V. Netherlands</w:t>
      </w:r>
    </w:p>
    <w:p>
      <w:r>
        <w:rPr>
          <w:color w:val="64748B"/>
          <w:sz w:val="20"/>
        </w:rPr>
        <w:t xml:space="preserve">2004 - Present</w:t>
      </w:r>
    </w:p>
    <w:p>
      <w:r>
        <w:t xml:space="preserve">Operation - Merchandising Support - Effort Operations: Katalogdaten erfassen für Österreich und weiterer 9 europäischer Länder (Preise, Artikelnummern, Angebote) mails verwalten, Qualitäts Check, email Kampagnen und Website erfassen - im Backend System AS</w:t>
      </w:r>
    </w:p>
    <w:p>
      <w:pPr>
        <w:spacing w:after="20"/>
      </w:pPr>
      <w:r>
        <w:rPr>
          <w:b/>
        </w:rPr>
        <w:t xml:space="preserve">MSG Mitarbeiterin, Viking Direkt GmbH, Germany</w:t>
      </w:r>
    </w:p>
    <w:p>
      <w:r>
        <w:rPr>
          <w:color w:val="64748B"/>
          <w:sz w:val="20"/>
        </w:rPr>
        <w:t xml:space="preserve">2000 - 2004</w:t>
      </w:r>
    </w:p>
    <w:p>
      <w:r>
        <w:t xml:space="preserve">Merchandising Support: Katalogdaten erfassen für Österreich (Preise, Artikelnummern, Angebote) mails verwalten, Qualitäts Check, email Kampagnen und Website erfassen - im Backend System AS400</w:t>
      </w:r>
    </w:p>
    <w:p>
      <w:pPr>
        <w:spacing w:after="20"/>
      </w:pPr>
      <w:r>
        <w:rPr>
          <w:b/>
        </w:rPr>
        <w:t xml:space="preserve">Data Entry Mitarbeiterin, Viking Direkt GmbH, Germany</w:t>
      </w:r>
    </w:p>
    <w:p>
      <w:r>
        <w:rPr>
          <w:color w:val="64748B"/>
          <w:sz w:val="20"/>
        </w:rPr>
        <w:t xml:space="preserve">10/1996 - 2000</w:t>
      </w:r>
    </w:p>
    <w:p>
      <w:r>
        <w:t xml:space="preserve">Auftragseingabe, Telefonzentrale, Scheckeinreichung, Vorbereitung Monats &amp; Jahresabschluss der Kataloge</w:t>
      </w:r>
    </w:p>
    <w:p>
      <w:pPr>
        <w:pStyle w:val="Heading1"/>
      </w:pPr>
      <w:r>
        <w:t xml:space="preserve">Tags</w:t>
      </w:r>
    </w:p>
    <w:p>
      <w:r>
        <w:t xml:space="preserve">as400 | deutsch | englisch | hybris (sap) | niederländisch | taskforce gruppe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