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Boampong Gideon</w:t>
      </w:r>
    </w:p>
    <w:p>
      <w:r>
        <w:rPr>
          <w:color w:val="64748B"/>
          <w:sz w:val="20"/>
        </w:rPr>
        <w:t xml:space="preserve">gyohgizzy@gmail.com | https://vutuv.de/boampong_gideon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