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 Feth</w:t>
      </w:r>
    </w:p>
    <w:p>
      <w:r>
        <w:rPr>
          <w:color w:val="64748B"/>
          <w:sz w:val="20"/>
        </w:rPr>
        <w:t xml:space="preserve">https://vutuv.de/carolin_feth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