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Nxadi</w:t>
      </w:r>
    </w:p>
    <w:p>
      <w:r>
        <w:rPr>
          <w:color w:val="64748B"/>
          <w:sz w:val="20"/>
        </w:rPr>
        <w:t xml:space="preserve">kholiswa.caroline@gmail.com | https://vutuv.de/caroline_nxadi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