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Catherine  Moyo </w:t>
      </w:r>
    </w:p>
    <w:p>
      <w:r>
        <w:rPr>
          <w:color w:val="64748B"/>
          <w:sz w:val="20"/>
        </w:rPr>
        <w:t xml:space="preserve">https://vutuv.de/catherine_moyo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