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Schweige</w:t>
      </w:r>
    </w:p>
    <w:p>
      <w:r>
        <w:rPr>
          <w:color w:val="64748B"/>
          <w:sz w:val="20"/>
        </w:rPr>
        <w:t xml:space="preserve">https://vutuv.de/christian_schwe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Consultant, Freelancer</w:t>
      </w:r>
    </w:p>
    <w:p>
      <w:r>
        <w:rPr>
          <w:color w:val="64748B"/>
          <w:sz w:val="20"/>
        </w:rPr>
        <w:t xml:space="preserve">9/2008 - Present</w:t>
      </w:r>
    </w:p>
    <w:p>
      <w:pPr>
        <w:pStyle w:val="Heading1"/>
      </w:pPr>
      <w:r>
        <w:t xml:space="preserve">Tags</w:t>
      </w:r>
    </w:p>
    <w:p>
      <w:r>
        <w:t xml:space="preserve">crm | php | symfony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