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Claudia Mika</w:t>
      </w:r>
    </w:p>
    <w:p>
      <w:r>
        <w:rPr>
          <w:color w:val="64748B"/>
          <w:sz w:val="20"/>
        </w:rPr>
        <w:t xml:space="preserve">kontakt@claudia-mika.de | https://vutuv.de/claudia_mika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