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clayton  booysen </w:t>
      </w:r>
    </w:p>
    <w:p>
      <w:r>
        <w:rPr>
          <w:color w:val="64748B"/>
          <w:sz w:val="20"/>
        </w:rPr>
        <w:t xml:space="preserve">claytonbsn@gmail.com | 0787245233 | https://vutuv.de/clayto_62474532</w:t>
      </w:r>
    </w:p>
    <w:p>
      <w:r>
        <w:rPr>
          <w:color w:val="64748B"/>
          <w:sz w:val="20"/>
        </w:rPr>
        <w:t xml:space="preserve">cafda retreat, 7945 cape town, South Africa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Installer, Zephron plumbing </w:t>
      </w:r>
    </w:p>
    <w:p>
      <w:r>
        <w:rPr>
          <w:color w:val="64748B"/>
          <w:sz w:val="20"/>
        </w:rPr>
        <w:t xml:space="preserve">3/2015 - Present</w:t>
      </w:r>
    </w:p>
    <w:p>
      <w:r>
        <w:t xml:space="preserve">installing toilet pans,installing water meters,changing taps </w:t>
      </w:r>
    </w:p>
    <w:p>
      <w:pPr>
        <w:spacing w:after="20"/>
      </w:pPr>
      <w:r>
        <w:rPr>
          <w:b/>
        </w:rPr>
        <w:t xml:space="preserve">salesman,storeman buyer , transform electrical wholesale </w:t>
      </w:r>
    </w:p>
    <w:p>
      <w:r>
        <w:rPr>
          <w:color w:val="64748B"/>
          <w:sz w:val="20"/>
        </w:rPr>
        <w:t xml:space="preserve">6/2012 - 9/2014</w:t>
      </w:r>
    </w:p>
    <w:p>
      <w:r>
        <w:t xml:space="preserve">forwarding quotations,maintaining client base,customer service,stock controller </w:t>
      </w:r>
    </w:p>
    <w:p>
      <w:pPr>
        <w:spacing w:after="20"/>
      </w:pPr>
      <w:r>
        <w:rPr>
          <w:b/>
        </w:rPr>
        <w:t xml:space="preserve">salesman , Starlight electrical wholesale </w:t>
      </w:r>
    </w:p>
    <w:p>
      <w:r>
        <w:rPr>
          <w:color w:val="64748B"/>
          <w:sz w:val="20"/>
        </w:rPr>
        <w:t xml:space="preserve">7/2006 - 5/2012</w:t>
      </w:r>
    </w:p>
    <w:p>
      <w:r>
        <w:t xml:space="preserve">Negotiate terms of sales and services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