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Coleman Cronin</w:t>
      </w:r>
    </w:p>
    <w:p>
      <w:r>
        <w:rPr>
          <w:color w:val="64748B"/>
          <w:sz w:val="20"/>
        </w:rPr>
        <w:t xml:space="preserve">5129819639@txt.att.net | https://vutuv.de/coleman_cronin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