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 Reifert</w:t>
      </w:r>
    </w:p>
    <w:p>
      <w:r>
        <w:rPr>
          <w:color w:val="64748B"/>
          <w:sz w:val="20"/>
        </w:rPr>
        <w:t xml:space="preserve">https://vutuv.de/daniel_reifert</w:t>
      </w:r>
    </w:p>
    <w:p>
      <w:pPr>
        <w:pStyle w:val="Heading1"/>
      </w:pPr>
      <w:r>
        <w:t xml:space="preserve">Tags</w:t>
      </w:r>
    </w:p>
    <w:p>
      <w:r>
        <w:t xml:space="preserve">marketing | pflege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