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Wentland</w:t>
      </w:r>
    </w:p>
    <w:p>
      <w:r>
        <w:rPr>
          <w:color w:val="64748B"/>
          <w:sz w:val="20"/>
        </w:rPr>
        <w:t xml:space="preserve">https://vutuv.de/daniel_wentland</w:t>
      </w:r>
    </w:p>
    <w:p>
      <w:r>
        <w:rPr>
          <w:color w:val="64748B"/>
          <w:sz w:val="20"/>
        </w:rPr>
        <w:t xml:space="preserve">Date of birth: 21.05.1986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Testingeneur, ADP Gauselmann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Testentwicklung und Testautomatisierung</w:t>
      </w:r>
    </w:p>
    <w:p>
      <w:pPr>
        <w:pStyle w:val="Heading1"/>
      </w:pPr>
      <w:r>
        <w:t xml:space="preserve">Tags</w:t>
      </w:r>
    </w:p>
    <w:p>
      <w:r>
        <w:t xml:space="preserve">JavaScript | AI | KI Telefonassistent | mysql | PHP | playwright | Python | test automation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