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Wenzel</w:t>
      </w:r>
    </w:p>
    <w:p>
      <w:r>
        <w:rPr>
          <w:color w:val="64748B"/>
          <w:sz w:val="20"/>
        </w:rPr>
        <w:t xml:space="preserve">https://vutuv.de/daniel_wenzel</w:t>
      </w:r>
    </w:p>
    <w:p>
      <w:pPr>
        <w:pStyle w:val="Heading1"/>
      </w:pPr>
      <w:r>
        <w:t xml:space="preserve">Tags</w:t>
      </w:r>
    </w:p>
    <w:p>
      <w:r>
        <w:t xml:space="preserve">it management | sharepoint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