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Daniil Maximov</w:t>
      </w:r>
    </w:p>
    <w:p>
      <w:r>
        <w:rPr>
          <w:color w:val="64748B"/>
          <w:sz w:val="20"/>
        </w:rPr>
        <w:t xml:space="preserve">https://vutuv.de/daniil_maximov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