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Fugere</w:t>
      </w:r>
    </w:p>
    <w:p>
      <w:r>
        <w:rPr>
          <w:color w:val="64748B"/>
          <w:sz w:val="20"/>
        </w:rPr>
        <w:t xml:space="preserve">https://vutuv.de/david_fugere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