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Davie Kasawala</w:t>
      </w:r>
    </w:p>
    <w:p>
      <w:r>
        <w:rPr>
          <w:color w:val="64748B"/>
          <w:sz w:val="20"/>
        </w:rPr>
        <w:t xml:space="preserve">kasawalak@gmail.com | https://vutuv.de/davie_kasawala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