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Dmitrii Gautsel</w:t>
      </w:r>
    </w:p>
    <w:p>
      <w:r>
        <w:rPr>
          <w:color w:val="64748B"/>
          <w:sz w:val="20"/>
        </w:rPr>
        <w:t xml:space="preserve">https://vutuv.de/dmitrii_gautsel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postgresql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