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doron behar</w:t>
      </w:r>
    </w:p>
    <w:p>
      <w:r>
        <w:rPr>
          <w:color w:val="64748B"/>
          <w:sz w:val="20"/>
        </w:rPr>
        <w:t xml:space="preserve">doron.behar@gmail.com | https://vutuv.de/doron_behar</w:t>
      </w:r>
    </w:p>
    <w:p>
      <w:pPr>
        <w:pStyle w:val="Heading1"/>
      </w:pPr>
      <w:r>
        <w:t xml:space="preserve">Tags</w:t>
      </w:r>
    </w:p>
    <w:p>
      <w:r>
        <w:t xml:space="preserve">electronics | Free Software | Jazz | music | open source | programming</w:t>
      </w:r>
    </w:p>
    <w:p>
      <w:pPr>
        <w:pStyle w:val="Heading1"/>
      </w:pPr>
      <w:r>
        <w:t xml:space="preserve">Profiles</w:t>
      </w:r>
    </w:p>
    <w:p>
      <w:r>
        <w:t xml:space="preserve">GitHub: https://github.com/doronbehar</w:t>
      </w:r>
    </w:p>
    <w:p>
      <w:r>
        <w:t xml:space="preserve">Instagram: http://instagram.com/doronbehar</w:t>
      </w:r>
    </w:p>
    <w:p>
      <w:r>
        <w:t xml:space="preserve">Twitter: http://twitter.com/doronbehar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