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med. Dipl.-Psych. Stefan Muffler</w:t>
      </w:r>
    </w:p>
    <w:p>
      <w:r>
        <w:t xml:space="preserve">Praxis Dr. med. Dipl.-Psych. Stefan Muffler</w:t>
      </w:r>
    </w:p>
    <w:p>
      <w:r>
        <w:rPr>
          <w:color w:val="64748B"/>
          <w:sz w:val="20"/>
        </w:rPr>
        <w:t xml:space="preserve">https://vutuv.de/dr_med_dipl_psy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begutachtung | betriebliche gesundheitsberatung | entspannung | psychiatrie | psychoanalyse | psychologie | psychotherapie</w:t>
      </w:r>
    </w:p>
    <w:p>
      <w:pPr>
        <w:pStyle w:val="Heading1"/>
      </w:pPr>
      <w:r>
        <w:t xml:space="preserve">Links</w:t>
      </w:r>
    </w:p>
    <w:p>
      <w:r>
        <w:t xml:space="preserve">www.doc4psych.de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