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Eduard Morcinek</w:t>
      </w:r>
    </w:p>
    <w:p>
      <w:r>
        <w:rPr>
          <w:color w:val="64748B"/>
          <w:sz w:val="20"/>
        </w:rPr>
        <w:t xml:space="preserve">https://vutuv.de/eduard_morcinek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