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Eicke Godehardt</w:t>
      </w:r>
    </w:p>
    <w:p>
      <w:r>
        <w:rPr>
          <w:color w:val="64748B"/>
          <w:sz w:val="20"/>
        </w:rPr>
        <w:t xml:space="preserve">https://vutuv.de/eicke_godehardt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