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Erik Straub</w:t>
      </w:r>
    </w:p>
    <w:p>
      <w:r>
        <w:rPr>
          <w:color w:val="64748B"/>
          <w:sz w:val="20"/>
        </w:rPr>
        <w:t xml:space="preserve">https://vutuv.de/erik_straub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Odd Networks</w:t>
      </w:r>
    </w:p>
    <w:p>
      <w:r>
        <w:rPr>
          <w:color w:val="64748B"/>
          <w:sz w:val="20"/>
        </w:rPr>
        <w:t xml:space="preserve">2/2016 - Present</w:t>
      </w:r>
    </w:p>
    <w:p>
      <w:pPr>
        <w:spacing w:after="20"/>
      </w:pPr>
      <w:r>
        <w:rPr>
          <w:b/>
        </w:rPr>
        <w:t xml:space="preserve">Partner, Engineer, MadGlory</w:t>
      </w:r>
    </w:p>
    <w:p>
      <w:r>
        <w:rPr>
          <w:color w:val="64748B"/>
          <w:sz w:val="20"/>
        </w:rPr>
        <w:t xml:space="preserve">11/2012 - 2/2016</w:t>
      </w:r>
    </w:p>
    <w:p>
      <w:pPr>
        <w:spacing w:after="20"/>
      </w:pPr>
      <w:r>
        <w:rPr>
          <w:b/>
        </w:rPr>
        <w:t xml:space="preserve">Software Engineer, MarketArt</w:t>
      </w:r>
    </w:p>
    <w:p>
      <w:r>
        <w:rPr>
          <w:color w:val="64748B"/>
          <w:sz w:val="20"/>
        </w:rPr>
        <w:t xml:space="preserve">5/2011 - 11/2012</w:t>
      </w:r>
    </w:p>
    <w:p>
      <w:pPr>
        <w:spacing w:after="20"/>
      </w:pPr>
      <w:r>
        <w:rPr>
          <w:b/>
        </w:rPr>
        <w:t xml:space="preserve">Partner, Principal Developer, sum(design)</w:t>
      </w:r>
    </w:p>
    <w:p>
      <w:r>
        <w:rPr>
          <w:color w:val="64748B"/>
          <w:sz w:val="20"/>
        </w:rPr>
        <w:t xml:space="preserve">8/2010 - 5/2011</w:t>
      </w:r>
    </w:p>
    <w:p>
      <w:pPr>
        <w:spacing w:after="20"/>
      </w:pPr>
      <w:r>
        <w:rPr>
          <w:b/>
        </w:rPr>
        <w:t xml:space="preserve">Software Engineer, MarketArt</w:t>
      </w:r>
    </w:p>
    <w:p>
      <w:r>
        <w:rPr>
          <w:color w:val="64748B"/>
          <w:sz w:val="20"/>
        </w:rPr>
        <w:t xml:space="preserve">12/2009 - 8/2010</w:t>
      </w:r>
    </w:p>
    <w:p>
      <w:pPr>
        <w:spacing w:after="20"/>
      </w:pPr>
      <w:r>
        <w:rPr>
          <w:b/>
        </w:rPr>
        <w:t xml:space="preserve">Information Services, Colwell &amp; Salmon</w:t>
      </w:r>
    </w:p>
    <w:p>
      <w:r>
        <w:rPr>
          <w:color w:val="64748B"/>
          <w:sz w:val="20"/>
        </w:rPr>
        <w:t xml:space="preserve">5/2006 - 11/2009</w:t>
      </w:r>
    </w:p>
    <w:p>
      <w:pPr>
        <w:pStyle w:val="Heading1"/>
      </w:pPr>
      <w:r>
        <w:t xml:space="preserve">Tags</w:t>
      </w:r>
    </w:p>
    <w:p>
      <w:r>
        <w:t xml:space="preserve">android | Elixir | Java | javascript | kotlin | node | Ruby</w:t>
      </w:r>
    </w:p>
    <w:p>
      <w:pPr>
        <w:pStyle w:val="Heading1"/>
      </w:pPr>
      <w:r>
        <w:t xml:space="preserve">Links</w:t>
      </w:r>
    </w:p>
    <w:p>
      <w:r>
        <w:t xml:space="preserve">Odd Networks: https://oddnetworks.com/</w:t>
      </w:r>
    </w:p>
    <w:p>
      <w:pPr>
        <w:pStyle w:val="Heading1"/>
      </w:pPr>
      <w:r>
        <w:t xml:space="preserve">Profiles</w:t>
      </w:r>
    </w:p>
    <w:p>
      <w:r>
        <w:t xml:space="preserve">Twitter: http://twitter.com/brkattk</w:t>
      </w:r>
    </w:p>
    <w:p>
      <w:r>
        <w:t xml:space="preserve">GitHub: https://github.com/brkattk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