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Ezee Login</w:t>
      </w:r>
    </w:p>
    <w:p>
      <w:r>
        <w:t xml:space="preserve">Ezeelogin is an SSH gateway software solution, that enables enterprises to deploy their own custom SSH jump box in minutes and to know more, do visit: https://www.ezeelogin.com</w:t>
      </w:r>
    </w:p>
    <w:p>
      <w:r>
        <w:rPr>
          <w:color w:val="64748B"/>
          <w:sz w:val="20"/>
        </w:rPr>
        <w:t xml:space="preserve">vikas@ezeelogin.com | https://vutuv.de/ezee_login</w:t>
      </w:r>
    </w:p>
    <w:p>
      <w:pPr>
        <w:pStyle w:val="Heading1"/>
      </w:pPr>
      <w:r>
        <w:t xml:space="preserve">Tags</w:t>
      </w:r>
    </w:p>
    <w:p>
      <w:r>
        <w:t xml:space="preserve">linux | PHP | ssh</w:t>
      </w:r>
    </w:p>
    <w:p>
      <w:pPr>
        <w:pStyle w:val="Heading1"/>
      </w:pPr>
      <w:r>
        <w:t xml:space="preserve">Profiles</w:t>
      </w:r>
    </w:p>
    <w:p>
      <w:r>
        <w:t xml:space="preserve">Facebook: http://facebook.com/jumpserver</w:t>
      </w:r>
    </w:p>
    <w:p>
      <w:r>
        <w:t xml:space="preserve">Youtube: http://youtube.com/channel/UCt1bAL-JekxSBt6a0OhPtJA</w:t>
      </w:r>
    </w:p>
    <w:p>
      <w:r>
        <w:t xml:space="preserve">LinkedIn: https://www.linkedin.com/in/ezeelogin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