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F. Scott Woods</w:t>
      </w:r>
    </w:p>
    <w:p>
      <w:r>
        <w:rPr>
          <w:color w:val="64748B"/>
          <w:sz w:val="20"/>
        </w:rPr>
        <w:t xml:space="preserve">scott@woods.eu | https://vutuv.de/f_scott_woods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