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fasdf fdsaf</w:t>
      </w:r>
    </w:p>
    <w:p>
      <w:r>
        <w:rPr>
          <w:color w:val="64748B"/>
          <w:sz w:val="20"/>
        </w:rPr>
        <w:t xml:space="preserve">pastelblue21@dependity.com | https://vutuv.de/fasdf_fdsaf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