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fasi uddin</w:t>
      </w:r>
    </w:p>
    <w:p>
      <w:r>
        <w:rPr>
          <w:color w:val="64748B"/>
          <w:sz w:val="20"/>
        </w:rPr>
        <w:t xml:space="preserve">fasi.uddin@wisestepinc.com | https://vutuv.de/fasi_uddin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researcher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