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Bartels</w:t>
      </w:r>
    </w:p>
    <w:p>
      <w:r>
        <w:rPr>
          <w:color w:val="64748B"/>
          <w:sz w:val="20"/>
        </w:rPr>
        <w:t xml:space="preserve">https://vutuv.de/felix_bartels</w:t>
      </w:r>
    </w:p>
    <w:p>
      <w:pPr>
        <w:pStyle w:val="Heading1"/>
      </w:pPr>
      <w:r>
        <w:t xml:space="preserve">Tags</w:t>
      </w:r>
    </w:p>
    <w:p>
      <w:r>
        <w:t xml:space="preserve">Kopano | Groupware | Linux | mail | open source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