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Jacobi</w:t>
      </w:r>
    </w:p>
    <w:p>
      <w:r>
        <w:rPr>
          <w:color w:val="64748B"/>
          <w:sz w:val="20"/>
        </w:rPr>
        <w:t xml:space="preserve">https://vutuv.de/felix_jacobi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&amp; Developer, Ickler &amp; Jacobi UG (haftungsbeschränkt)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Web Developer, Agentur Simon</w:t>
      </w:r>
    </w:p>
    <w:p>
      <w:r>
        <w:rPr>
          <w:color w:val="64748B"/>
          <w:sz w:val="20"/>
        </w:rPr>
        <w:t xml:space="preserve">4/2015 - 4/2016</w:t>
      </w:r>
    </w:p>
    <w:p>
      <w:pPr>
        <w:spacing w:after="20"/>
      </w:pPr>
      <w:r>
        <w:rPr>
          <w:b/>
        </w:rPr>
        <w:t xml:space="preserve">Web Developer, Freelancer</w:t>
      </w:r>
    </w:p>
    <w:p>
      <w:r>
        <w:rPr>
          <w:color w:val="64748B"/>
          <w:sz w:val="20"/>
        </w:rPr>
        <w:t xml:space="preserve">1/2011 - 12/2015</w:t>
      </w:r>
    </w:p>
    <w:p>
      <w:pPr>
        <w:spacing w:after="20"/>
      </w:pPr>
      <w:r>
        <w:rPr>
          <w:b/>
        </w:rPr>
        <w:t xml:space="preserve">Web Developer, Littlebluefish GbR</w:t>
      </w:r>
    </w:p>
    <w:p>
      <w:r>
        <w:rPr>
          <w:color w:val="64748B"/>
          <w:sz w:val="20"/>
        </w:rPr>
        <w:t xml:space="preserve">4/2014 - 12/2014</w:t>
      </w:r>
    </w:p>
    <w:p>
      <w:pPr>
        <w:pStyle w:val="Heading1"/>
      </w:pPr>
      <w:r>
        <w:t xml:space="preserve">Tags</w:t>
      </w:r>
    </w:p>
    <w:p>
      <w:r>
        <w:t xml:space="preserve">html | javascript | css | php | typo3</w:t>
      </w:r>
    </w:p>
    <w:p>
      <w:pPr>
        <w:pStyle w:val="Heading1"/>
      </w:pPr>
      <w:r>
        <w:t xml:space="preserve">Links</w:t>
      </w:r>
    </w:p>
    <w:p>
      <w:r>
        <w:t xml:space="preserve">Firmenseite: http://www.ickler-und-jacobi.de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