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Felix Klein</w:t>
      </w:r>
    </w:p>
    <w:p>
      <w:r>
        <w:rPr>
          <w:color w:val="64748B"/>
          <w:sz w:val="20"/>
        </w:rPr>
        <w:t xml:space="preserve">felix.klein@b--p.de | https://vutuv.de/felix_klein</w:t>
      </w:r>
    </w:p>
    <w:p>
      <w:pPr>
        <w:pStyle w:val="Heading1"/>
      </w:pPr>
      <w:r>
        <w:t xml:space="preserve">Tags</w:t>
      </w:r>
    </w:p>
    <w:p>
      <w:r>
        <w:t xml:space="preserve">abap | android | app-entwicklung | c++ | c | c# | Cros-Platform | ios | Java | javascript | objective-c | softwareentwicklung | swift | tag-7244 | xamarin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